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86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361"/>
        <w:gridCol w:w="1588"/>
        <w:gridCol w:w="577"/>
        <w:gridCol w:w="1444"/>
        <w:gridCol w:w="141"/>
      </w:tblGrid>
      <w:tr w:rsidR="00F86238" w:rsidRPr="003703EA">
        <w:tc>
          <w:tcPr>
            <w:tcW w:w="4111" w:type="dxa"/>
            <w:gridSpan w:val="5"/>
          </w:tcPr>
          <w:p w:rsidR="00F86238" w:rsidRPr="003703EA" w:rsidRDefault="00F86238" w:rsidP="00B851F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03EA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F86238" w:rsidRPr="003703EA" w:rsidRDefault="00F86238" w:rsidP="00B851F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03EA">
              <w:rPr>
                <w:rFonts w:ascii="Times New Roman" w:hAnsi="Times New Roman" w:cs="Times New Roman"/>
                <w:b/>
                <w:bCs/>
              </w:rPr>
              <w:t>МУНИЦИПАЛЬНОГО</w:t>
            </w:r>
          </w:p>
          <w:p w:rsidR="00F86238" w:rsidRPr="003703EA" w:rsidRDefault="00F86238" w:rsidP="00B851F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03EA">
              <w:rPr>
                <w:rFonts w:ascii="Times New Roman" w:hAnsi="Times New Roman" w:cs="Times New Roman"/>
                <w:b/>
                <w:bCs/>
              </w:rPr>
              <w:t>ОБРАЗОВАНИЯ</w:t>
            </w:r>
          </w:p>
          <w:p w:rsidR="00F86238" w:rsidRPr="003703EA" w:rsidRDefault="00F86238" w:rsidP="00B851F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03EA">
              <w:rPr>
                <w:rFonts w:ascii="Times New Roman" w:hAnsi="Times New Roman" w:cs="Times New Roman"/>
                <w:b/>
                <w:bCs/>
              </w:rPr>
              <w:t>ШЕСТАКОВСКИЙ СЕЛЬСОВЕТ</w:t>
            </w:r>
          </w:p>
          <w:p w:rsidR="00F86238" w:rsidRPr="003703EA" w:rsidRDefault="00F86238" w:rsidP="00B851F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03EA">
              <w:rPr>
                <w:rFonts w:ascii="Times New Roman" w:hAnsi="Times New Roman" w:cs="Times New Roman"/>
                <w:b/>
                <w:bCs/>
              </w:rPr>
              <w:t>ТАШЛИНСКОГО РАЙОНА</w:t>
            </w:r>
            <w:r w:rsidRPr="003703EA">
              <w:rPr>
                <w:rFonts w:ascii="Times New Roman" w:hAnsi="Times New Roman" w:cs="Times New Roman"/>
                <w:b/>
                <w:bCs/>
              </w:rPr>
              <w:br/>
              <w:t xml:space="preserve">   ОРЕНБУРГСКОЙ ОБЛАСТИ</w:t>
            </w:r>
          </w:p>
          <w:p w:rsidR="00F86238" w:rsidRPr="003703EA" w:rsidRDefault="00F86238" w:rsidP="00B851F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86238" w:rsidRPr="003703EA" w:rsidRDefault="00F86238" w:rsidP="00B851F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03EA">
              <w:rPr>
                <w:rFonts w:ascii="Times New Roman" w:hAnsi="Times New Roman" w:cs="Times New Roman"/>
                <w:b/>
                <w:bCs/>
              </w:rPr>
              <w:t>П О С Т А Н О В Л Е Н И Е</w:t>
            </w:r>
          </w:p>
          <w:p w:rsidR="00F86238" w:rsidRPr="003703EA" w:rsidRDefault="00F86238" w:rsidP="00B851F9">
            <w:pPr>
              <w:pStyle w:val="NoSpacing"/>
              <w:spacing w:line="276" w:lineRule="auto"/>
              <w:jc w:val="center"/>
              <w:rPr>
                <w:rFonts w:ascii="Arial" w:hAnsi="Arial" w:cs="Times New Roman"/>
                <w:sz w:val="16"/>
                <w:szCs w:val="16"/>
              </w:rPr>
            </w:pPr>
          </w:p>
        </w:tc>
      </w:tr>
      <w:tr w:rsidR="00F86238" w:rsidRPr="003703EA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86238" w:rsidRPr="003703EA" w:rsidRDefault="00F86238" w:rsidP="00B851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3EA">
              <w:rPr>
                <w:rFonts w:ascii="Times New Roman" w:hAnsi="Times New Roman" w:cs="Times New Roman"/>
                <w:sz w:val="28"/>
                <w:szCs w:val="28"/>
              </w:rPr>
              <w:t>15.10.2016</w:t>
            </w:r>
          </w:p>
        </w:tc>
        <w:tc>
          <w:tcPr>
            <w:tcW w:w="577" w:type="dxa"/>
          </w:tcPr>
          <w:p w:rsidR="00F86238" w:rsidRPr="003703EA" w:rsidRDefault="00F86238" w:rsidP="00B851F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3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86238" w:rsidRPr="003703EA" w:rsidRDefault="00F86238" w:rsidP="00B851F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3EA">
              <w:rPr>
                <w:rFonts w:ascii="Times New Roman" w:hAnsi="Times New Roman" w:cs="Times New Roman"/>
                <w:sz w:val="28"/>
                <w:szCs w:val="28"/>
              </w:rPr>
              <w:t xml:space="preserve">  82 -п</w:t>
            </w:r>
          </w:p>
        </w:tc>
      </w:tr>
    </w:tbl>
    <w:p w:rsidR="00F86238" w:rsidRDefault="00F86238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F86238" w:rsidRDefault="00F86238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F86238" w:rsidRDefault="00F86238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F86238" w:rsidRDefault="00F86238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F86238" w:rsidRDefault="00F86238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F86238" w:rsidRDefault="00F86238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F86238" w:rsidRDefault="00F86238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F86238" w:rsidRDefault="00F86238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F86238" w:rsidRDefault="00F86238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F86238" w:rsidRPr="00F65532" w:rsidRDefault="00F86238" w:rsidP="003C346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86238" w:rsidRPr="00F65532" w:rsidRDefault="00F86238" w:rsidP="00F65532">
      <w:pPr>
        <w:shd w:val="clear" w:color="auto" w:fill="FFFFFF"/>
        <w:spacing w:after="0" w:line="240" w:lineRule="auto"/>
        <w:ind w:right="467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 подготовке проекта внесения изменений в Правила землепользования и застройки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Шестаковского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 Ташлинского  района Оренбургской области</w:t>
      </w:r>
    </w:p>
    <w:p w:rsidR="00F86238" w:rsidRPr="00C4510C" w:rsidRDefault="00F86238" w:rsidP="00643844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F86238" w:rsidRPr="00F65532" w:rsidRDefault="00F86238" w:rsidP="00F65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Georgia" w:hAnsi="Georgia" w:cs="Georgia"/>
          <w:color w:val="000000"/>
          <w:sz w:val="24"/>
          <w:szCs w:val="24"/>
          <w:lang w:eastAsia="ru-RU"/>
        </w:rPr>
        <w:t xml:space="preserve">        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целях исполнения предписания Министерства строительства, жилищно-коммунального и дорожного хозяйства Оренбургской области «О принятии мер по приведению Правил землепользования и застройки муниципальных образований Оренбургской области в соответствие с требованиями Градостроительного кодекса Российской Федерации», руководствуясь  Градостроительным кодексом Российской Федерации  (в редакции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03.07.2016  №373-ФЗ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и Уставом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Шестаковского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сельсовет Ташлинского района  Оренбургской области</w:t>
      </w:r>
      <w:r w:rsidRPr="00F6553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F86238" w:rsidRPr="00F65532" w:rsidRDefault="00F86238" w:rsidP="008F05D2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 Приступить к подготовке проекта внесения изменени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 Правила землепользования и застройки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Шестаковского 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сельсовета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Ташлинского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Оренбургской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утвержденные решением Совета 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депутатов от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14.02.2014 № 27/148 рс (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далее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Правила землепользования и застройки)</w:t>
      </w:r>
    </w:p>
    <w:p w:rsidR="00F86238" w:rsidRPr="00F65532" w:rsidRDefault="00F86238" w:rsidP="008F05D2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Утвердить Порядок и сроки проведения работ по подготовке проекта внесения изменений в Правила землепользования и застройки (приложение №1).</w:t>
      </w:r>
    </w:p>
    <w:p w:rsidR="00F86238" w:rsidRPr="008F05D2" w:rsidRDefault="00F86238" w:rsidP="008F05D2">
      <w:pPr>
        <w:pStyle w:val="1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8F05D2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F86238" w:rsidRPr="008F05D2" w:rsidRDefault="00F86238" w:rsidP="008F05D2">
      <w:pPr>
        <w:pStyle w:val="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8F05D2">
        <w:rPr>
          <w:rFonts w:ascii="Times New Roman" w:hAnsi="Times New Roman" w:cs="Times New Roman"/>
          <w:sz w:val="28"/>
          <w:szCs w:val="28"/>
        </w:rPr>
        <w:t>. Настоящее постановление  вступает  в силу  после его официального обнародования и подлежит размещению на сайте администрации Ташлинского района в сети Интернет.</w:t>
      </w:r>
    </w:p>
    <w:p w:rsidR="00F86238" w:rsidRPr="008F05D2" w:rsidRDefault="00F86238" w:rsidP="008F05D2">
      <w:pPr>
        <w:pStyle w:val="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F05D2">
        <w:rPr>
          <w:rFonts w:ascii="Times New Roman" w:hAnsi="Times New Roman" w:cs="Times New Roman"/>
          <w:sz w:val="28"/>
          <w:szCs w:val="28"/>
        </w:rPr>
        <w:tab/>
      </w:r>
    </w:p>
    <w:p w:rsidR="00F86238" w:rsidRDefault="00F86238" w:rsidP="008F05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05D2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F0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В.В. Найданов</w:t>
      </w:r>
      <w:r w:rsidRPr="008F05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86238" w:rsidRPr="008F05D2" w:rsidRDefault="00F86238" w:rsidP="008F05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05D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86238" w:rsidRDefault="00F86238" w:rsidP="008F05D2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70D9">
        <w:rPr>
          <w:rFonts w:ascii="Times New Roman" w:hAnsi="Times New Roman" w:cs="Times New Roman"/>
          <w:sz w:val="24"/>
          <w:szCs w:val="24"/>
        </w:rPr>
        <w:t>Разослано:</w:t>
      </w:r>
      <w:r w:rsidRPr="008F05D2">
        <w:rPr>
          <w:rFonts w:ascii="Times New Roman" w:hAnsi="Times New Roman" w:cs="Times New Roman"/>
          <w:sz w:val="28"/>
          <w:szCs w:val="28"/>
        </w:rPr>
        <w:t xml:space="preserve">  </w:t>
      </w:r>
      <w:r w:rsidRPr="00A92985">
        <w:rPr>
          <w:rFonts w:ascii="Times New Roman" w:hAnsi="Times New Roman" w:cs="Times New Roman"/>
          <w:sz w:val="24"/>
          <w:szCs w:val="24"/>
        </w:rPr>
        <w:t>администрации района, прокурору района</w:t>
      </w:r>
      <w:r>
        <w:rPr>
          <w:rFonts w:ascii="Times New Roman" w:hAnsi="Times New Roman" w:cs="Times New Roman"/>
          <w:sz w:val="24"/>
          <w:szCs w:val="24"/>
        </w:rPr>
        <w:t>, в комиссию по подготовке проекта Правил землепользования и застройки.</w:t>
      </w:r>
    </w:p>
    <w:p w:rsidR="00F86238" w:rsidRPr="008F05D2" w:rsidRDefault="00F86238" w:rsidP="008F05D2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86238" w:rsidRDefault="00F86238" w:rsidP="008F05D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F05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№ 1</w:t>
      </w:r>
    </w:p>
    <w:p w:rsidR="00F86238" w:rsidRDefault="00F86238" w:rsidP="008F05D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</w:t>
      </w:r>
    </w:p>
    <w:p w:rsidR="00F86238" w:rsidRPr="008F05D2" w:rsidRDefault="00F86238" w:rsidP="008F05D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 «15»  10. 2016г. № 82 п. </w:t>
      </w:r>
    </w:p>
    <w:p w:rsidR="00F86238" w:rsidRPr="008F05D2" w:rsidRDefault="00F86238" w:rsidP="008F05D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F05D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и сроки проведения работ по подготовке проекта внесения изменений в Правила землепользования и застройки</w:t>
      </w:r>
    </w:p>
    <w:tbl>
      <w:tblPr>
        <w:tblW w:w="10206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09"/>
        <w:gridCol w:w="3969"/>
        <w:gridCol w:w="2977"/>
        <w:gridCol w:w="2551"/>
      </w:tblGrid>
      <w:tr w:rsidR="00F86238" w:rsidRPr="003703EA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E170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E170D9">
            <w:pPr>
              <w:spacing w:before="100" w:beforeAutospacing="1" w:after="100" w:afterAutospacing="1" w:line="240" w:lineRule="auto"/>
              <w:ind w:right="12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Порядок проведения работ по подготовке проекта Правил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E170D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Сроки проведения работ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6238" w:rsidRPr="00E170D9" w:rsidRDefault="00F86238" w:rsidP="00E170D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Исполнитель, ответственное лицо</w:t>
            </w:r>
          </w:p>
        </w:tc>
      </w:tr>
      <w:tr w:rsidR="00F86238" w:rsidRPr="003703EA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Разработка проекта внесения изменений в Правила землепользования и застройки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E170D9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рабочих дней со дня заключения Договора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6238" w:rsidRPr="002F6A2F" w:rsidRDefault="00F86238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F6A2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Специалист 2 категории администрации </w:t>
            </w:r>
          </w:p>
        </w:tc>
      </w:tr>
      <w:tr w:rsidR="00F86238" w:rsidRPr="003703EA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Проверка проекта внесения изменений в Правила на соответствие требованиям технических регламентов, генеральному плану поселения, схемам территориального планирования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течении 2 рабочих дней со дня получения проекта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Комиссия по подготовке проекта правил землепользования и застройки</w:t>
            </w:r>
          </w:p>
        </w:tc>
      </w:tr>
      <w:tr w:rsidR="00F86238" w:rsidRPr="003703EA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E170D9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Направление проекта внесения изменений в Правила Главе муниципального образования или в случае обнаружения его несоответствия требованиям и документам, в комиссию на доработку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окончании проверки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Глава администрации муниципального образования</w:t>
            </w:r>
          </w:p>
        </w:tc>
      </w:tr>
      <w:tr w:rsidR="00F86238" w:rsidRPr="003703EA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Утверждение постановления о проведении публичных слушаний по проекту внесения изменений в Правила землепользования и застройки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E170D9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 дней со дня получения проекта правил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Глава администрации муниципального образования </w:t>
            </w:r>
          </w:p>
        </w:tc>
      </w:tr>
      <w:tr w:rsidR="00F86238" w:rsidRPr="003703EA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Опубликование постановления о проведении публичных слушаний по проекту внесения изменений в Правила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E170D9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 дней с даты принятия постановления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6238" w:rsidRPr="002F6A2F" w:rsidRDefault="00F86238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F6A2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Специалист 1 категории администрации</w:t>
            </w:r>
          </w:p>
        </w:tc>
      </w:tr>
      <w:tr w:rsidR="00F86238" w:rsidRPr="003703EA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публичных слушаний по проекту внесения изменений в Правила, с оформлением протокола слушаний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1F35C1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менее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 месяц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ев,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 месяца со дня опубликования проекта правил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6238" w:rsidRPr="00E170D9" w:rsidRDefault="00F86238" w:rsidP="00E170D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Участники публичных слушаний по проекту внесения изменений в Правила землепользования и застройки</w:t>
            </w:r>
          </w:p>
        </w:tc>
      </w:tr>
      <w:tr w:rsidR="00F86238" w:rsidRPr="003703EA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Подготовка заключения по результатам проведения публичных слушаний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E170D9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 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дней со дня проведения слушаний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Комиссия по подготовке проекта Правил землепользования и застройки</w:t>
            </w:r>
          </w:p>
        </w:tc>
      </w:tr>
      <w:tr w:rsidR="00F86238" w:rsidRPr="003703EA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Опубликование заключения о проведении публичных слушаний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E170D9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 дней со дня проведения слушаний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6238" w:rsidRPr="002F6A2F" w:rsidRDefault="00F86238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F6A2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Специалист 1 категории администрации</w:t>
            </w:r>
          </w:p>
        </w:tc>
      </w:tr>
      <w:tr w:rsidR="00F86238" w:rsidRPr="003703EA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4E648D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аправлени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проекта Правил, протокола публичных слушаний и заключения в Совет депутатов или отклонени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проекта внесения изменений в Правила или направлении его на доработку с указанием даты его повторного представления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2 дней после представления проекта Правил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6238" w:rsidRPr="002F6A2F" w:rsidRDefault="00F86238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F6A2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Глава администрации муниципального образования</w:t>
            </w:r>
          </w:p>
        </w:tc>
      </w:tr>
      <w:tr w:rsidR="00F86238" w:rsidRPr="003703EA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  <w:bookmarkStart w:id="0" w:name="_GoBack"/>
            <w:bookmarkEnd w:id="0"/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Опубликование  утверждённых Правил землепользования и застройки в порядке, установленном для официального опубликования муниципальных правовых актов, иной официальной информации, и размещаются на официальном сайте поселения в сети "Интернет"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86238" w:rsidRPr="00E170D9" w:rsidRDefault="00F86238" w:rsidP="008F05D2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2 дней после утверждения проекта Правил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6238" w:rsidRPr="002F6A2F" w:rsidRDefault="00F86238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F6A2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Специалист 1 категории администрации</w:t>
            </w:r>
          </w:p>
        </w:tc>
      </w:tr>
    </w:tbl>
    <w:p w:rsidR="00F86238" w:rsidRPr="008F05D2" w:rsidRDefault="00F86238" w:rsidP="008F05D2">
      <w:pPr>
        <w:jc w:val="both"/>
        <w:rPr>
          <w:rFonts w:ascii="Times New Roman" w:hAnsi="Times New Roman" w:cs="Times New Roman"/>
        </w:rPr>
      </w:pPr>
    </w:p>
    <w:sectPr w:rsidR="00F86238" w:rsidRPr="008F05D2" w:rsidSect="008F05D2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10C"/>
    <w:rsid w:val="00033390"/>
    <w:rsid w:val="00064938"/>
    <w:rsid w:val="00174110"/>
    <w:rsid w:val="001F35C1"/>
    <w:rsid w:val="002363F4"/>
    <w:rsid w:val="002D62DF"/>
    <w:rsid w:val="002F6A2F"/>
    <w:rsid w:val="003703EA"/>
    <w:rsid w:val="003C3465"/>
    <w:rsid w:val="004967C3"/>
    <w:rsid w:val="004C1799"/>
    <w:rsid w:val="004E648D"/>
    <w:rsid w:val="004F6567"/>
    <w:rsid w:val="00517D4A"/>
    <w:rsid w:val="00624CC9"/>
    <w:rsid w:val="00643844"/>
    <w:rsid w:val="00683C14"/>
    <w:rsid w:val="008F05D2"/>
    <w:rsid w:val="009F66C6"/>
    <w:rsid w:val="00A576B5"/>
    <w:rsid w:val="00A92985"/>
    <w:rsid w:val="00B229E3"/>
    <w:rsid w:val="00B42D5B"/>
    <w:rsid w:val="00B7786E"/>
    <w:rsid w:val="00B851F9"/>
    <w:rsid w:val="00C4510C"/>
    <w:rsid w:val="00C70E66"/>
    <w:rsid w:val="00E170D9"/>
    <w:rsid w:val="00F65532"/>
    <w:rsid w:val="00F86238"/>
    <w:rsid w:val="00F9421B"/>
    <w:rsid w:val="00FF7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CC9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C34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C3465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3C346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C346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NoSpacing">
    <w:name w:val="No Spacing"/>
    <w:uiPriority w:val="99"/>
    <w:qFormat/>
    <w:rsid w:val="00F65532"/>
    <w:rPr>
      <w:rFonts w:eastAsia="Times New Roman" w:cs="Calibri"/>
    </w:rPr>
  </w:style>
  <w:style w:type="paragraph" w:customStyle="1" w:styleId="1">
    <w:name w:val="Абзац списка1"/>
    <w:basedOn w:val="Normal"/>
    <w:uiPriority w:val="99"/>
    <w:rsid w:val="008F05D2"/>
    <w:pPr>
      <w:spacing w:after="200" w:line="276" w:lineRule="auto"/>
      <w:ind w:left="720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07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727</Words>
  <Characters>4150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Наталья В Андреева</dc:creator>
  <cp:keywords/>
  <dc:description/>
  <cp:lastModifiedBy>Валера</cp:lastModifiedBy>
  <cp:revision>2</cp:revision>
  <cp:lastPrinted>2016-10-10T10:37:00Z</cp:lastPrinted>
  <dcterms:created xsi:type="dcterms:W3CDTF">2016-12-08T11:43:00Z</dcterms:created>
  <dcterms:modified xsi:type="dcterms:W3CDTF">2016-12-08T11:43:00Z</dcterms:modified>
</cp:coreProperties>
</file>